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88"/>
      </w:tblGrid>
      <w:tr w:rsidR="00CE039D" w14:paraId="7B6ACA9D" w14:textId="77777777">
        <w:tc>
          <w:tcPr>
            <w:tcW w:w="1108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80" w:type="dxa"/>
              <w:left w:w="300" w:type="dxa"/>
              <w:bottom w:w="80" w:type="dxa"/>
              <w:right w:w="300" w:type="dxa"/>
            </w:tcMar>
            <w:vAlign w:val="center"/>
          </w:tcPr>
          <w:p w14:paraId="330C56CD" w14:textId="496DB6F4" w:rsidR="00CE039D" w:rsidRDefault="00F84C00">
            <w:r>
              <w:rPr>
                <w:rFonts w:ascii="Arial" w:eastAsia="Arial" w:hAnsi="Arial" w:cs="Arial"/>
                <w:b/>
                <w:bCs/>
                <w:color w:val="FFFFFF"/>
              </w:rPr>
              <w:t>SCHOOLCASH ONLINE</w:t>
            </w:r>
          </w:p>
        </w:tc>
      </w:tr>
    </w:tbl>
    <w:p w14:paraId="6FE76CA9" w14:textId="77777777" w:rsidR="00052B3E" w:rsidRPr="00052B3E" w:rsidRDefault="00052B3E" w:rsidP="00052B3E">
      <w:pPr>
        <w:spacing w:after="60"/>
        <w:rPr>
          <w:rFonts w:ascii="Arial" w:eastAsia="Arial" w:hAnsi="Arial" w:cs="Arial"/>
          <w:b/>
          <w:bCs/>
          <w:color w:val="0D1B3E"/>
        </w:rPr>
      </w:pPr>
    </w:p>
    <w:p w14:paraId="5FA8045D" w14:textId="6CEA345B" w:rsidR="00052B3E" w:rsidRPr="004F2500" w:rsidRDefault="00052B3E" w:rsidP="00052B3E">
      <w:pPr>
        <w:spacing w:after="60"/>
        <w:rPr>
          <w:sz w:val="22"/>
          <w:szCs w:val="22"/>
        </w:rPr>
      </w:pPr>
      <w:r>
        <w:rPr>
          <w:rFonts w:ascii="Arial" w:eastAsia="Arial" w:hAnsi="Arial" w:cs="Arial"/>
          <w:b/>
          <w:bCs/>
          <w:color w:val="0D1B3E"/>
          <w:sz w:val="40"/>
          <w:szCs w:val="40"/>
        </w:rPr>
        <w:t xml:space="preserve">Back-to-School Toolkit: </w:t>
      </w:r>
      <w:r>
        <w:rPr>
          <w:rFonts w:ascii="Arial" w:eastAsia="Arial" w:hAnsi="Arial" w:cs="Arial"/>
          <w:b/>
          <w:bCs/>
          <w:color w:val="1B4FD8"/>
          <w:sz w:val="40"/>
          <w:szCs w:val="40"/>
        </w:rPr>
        <w:t>Your Deployment Guide</w:t>
      </w:r>
    </w:p>
    <w:p w14:paraId="4AEBE890" w14:textId="26B989F4" w:rsidR="00CE039D" w:rsidRDefault="00E16CD1" w:rsidP="00052B3E">
      <w:pPr>
        <w:spacing w:before="160"/>
      </w:pPr>
      <w:r>
        <w:rPr>
          <w:rFonts w:ascii="Arial" w:eastAsia="Arial" w:hAnsi="Arial" w:cs="Arial"/>
          <w:i/>
          <w:iCs/>
          <w:color w:val="5A6A8A"/>
        </w:rPr>
        <w:t>5 groupings of</w:t>
      </w:r>
      <w:r w:rsidR="00052B3E">
        <w:rPr>
          <w:rFonts w:ascii="Arial" w:eastAsia="Arial" w:hAnsi="Arial" w:cs="Arial"/>
          <w:i/>
          <w:iCs/>
          <w:color w:val="5A6A8A"/>
        </w:rPr>
        <w:t xml:space="preserve"> assets · 3 audiences · 4 steps to registration success</w:t>
      </w:r>
    </w:p>
    <w:p w14:paraId="3D112048" w14:textId="77777777" w:rsidR="00CA1DBD" w:rsidRPr="004F2500" w:rsidRDefault="00CA1DBD">
      <w:pPr>
        <w:spacing w:before="200"/>
        <w:rPr>
          <w:sz w:val="10"/>
          <w:szCs w:val="10"/>
        </w:rPr>
      </w:pPr>
    </w:p>
    <w:p w14:paraId="78B434E7" w14:textId="754A1D1C" w:rsidR="00CE039D" w:rsidRPr="00CA1DBD" w:rsidRDefault="00F84C00">
      <w:pPr>
        <w:spacing w:after="80"/>
        <w:rPr>
          <w:sz w:val="32"/>
          <w:szCs w:val="32"/>
        </w:rPr>
      </w:pPr>
      <w:r>
        <w:rPr>
          <w:rFonts w:ascii="Arial" w:eastAsia="Arial" w:hAnsi="Arial" w:cs="Arial"/>
          <w:b/>
          <w:bCs/>
          <w:color w:val="1B4FD8"/>
          <w:sz w:val="22"/>
          <w:szCs w:val="22"/>
        </w:rPr>
        <w:t>HOW TO USE THIS TOOLKIT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7"/>
        <w:gridCol w:w="60"/>
        <w:gridCol w:w="2727"/>
        <w:gridCol w:w="60"/>
        <w:gridCol w:w="2727"/>
        <w:gridCol w:w="60"/>
        <w:gridCol w:w="2727"/>
      </w:tblGrid>
      <w:tr w:rsidR="00CE039D" w14:paraId="0D83F94F" w14:textId="77777777">
        <w:tc>
          <w:tcPr>
            <w:tcW w:w="2727" w:type="dxa"/>
            <w:tcBorders>
              <w:top w:val="single" w:sz="12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E7A41" w14:textId="278FD678" w:rsidR="00CE039D" w:rsidRPr="00CA1DBD" w:rsidRDefault="00F84C00">
            <w:pPr>
              <w:spacing w:after="30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1B4FD8"/>
                <w:sz w:val="28"/>
                <w:szCs w:val="28"/>
              </w:rPr>
              <w:t xml:space="preserve">① </w:t>
            </w:r>
            <w:r>
              <w:rPr>
                <w:rFonts w:ascii="Arial" w:eastAsia="Arial" w:hAnsi="Arial" w:cs="Arial"/>
                <w:b/>
                <w:bCs/>
                <w:color w:val="0D1B3E"/>
                <w:sz w:val="22"/>
                <w:szCs w:val="22"/>
              </w:rPr>
              <w:t>Download</w:t>
            </w:r>
            <w:r w:rsidR="001F63E7">
              <w:rPr>
                <w:rFonts w:ascii="Arial" w:eastAsia="Arial" w:hAnsi="Arial" w:cs="Arial"/>
                <w:b/>
                <w:bCs/>
                <w:color w:val="0D1B3E"/>
                <w:sz w:val="22"/>
                <w:szCs w:val="22"/>
              </w:rPr>
              <w:t xml:space="preserve"> &amp; extract</w:t>
            </w:r>
          </w:p>
          <w:p w14:paraId="2784DEAA" w14:textId="785E414D" w:rsidR="00CE039D" w:rsidRDefault="001F63E7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Extract the .zip file</w:t>
            </w:r>
          </w:p>
        </w:tc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EEB70" w14:textId="77777777" w:rsidR="00CE039D" w:rsidRDefault="00CE039D"/>
        </w:tc>
        <w:tc>
          <w:tcPr>
            <w:tcW w:w="2727" w:type="dxa"/>
            <w:tcBorders>
              <w:top w:val="single" w:sz="12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AECB2" w14:textId="43815AA6" w:rsidR="00CE039D" w:rsidRPr="00CA1DBD" w:rsidRDefault="00F84C00">
            <w:pPr>
              <w:spacing w:after="30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1B4FD8"/>
                <w:sz w:val="28"/>
                <w:szCs w:val="28"/>
              </w:rPr>
              <w:t xml:space="preserve">② </w:t>
            </w:r>
            <w:r>
              <w:rPr>
                <w:rFonts w:ascii="Arial" w:eastAsia="Arial" w:hAnsi="Arial" w:cs="Arial"/>
                <w:b/>
                <w:bCs/>
                <w:color w:val="0D1B3E"/>
                <w:sz w:val="22"/>
                <w:szCs w:val="22"/>
              </w:rPr>
              <w:t>Personalize</w:t>
            </w:r>
          </w:p>
          <w:p w14:paraId="71D74DAA" w14:textId="77777777" w:rsidR="00CE039D" w:rsidRDefault="00F84C00">
            <w:pPr>
              <w:jc w:val="center"/>
            </w:pPr>
            <w:r w:rsidRPr="00D72FED">
              <w:rPr>
                <w:rFonts w:ascii="Arial" w:eastAsia="Arial" w:hAnsi="Arial" w:cs="Arial"/>
                <w:sz w:val="18"/>
                <w:szCs w:val="18"/>
              </w:rPr>
              <w:t>Fill [brackets]</w:t>
            </w:r>
          </w:p>
        </w:tc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B6D43" w14:textId="77777777" w:rsidR="00CE039D" w:rsidRDefault="00CE039D"/>
        </w:tc>
        <w:tc>
          <w:tcPr>
            <w:tcW w:w="2727" w:type="dxa"/>
            <w:tcBorders>
              <w:top w:val="single" w:sz="12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BA2F1" w14:textId="77777777" w:rsidR="00CE039D" w:rsidRPr="00CA1DBD" w:rsidRDefault="00F84C00">
            <w:pPr>
              <w:spacing w:after="30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1B4FD8"/>
                <w:sz w:val="28"/>
                <w:szCs w:val="28"/>
              </w:rPr>
              <w:t xml:space="preserve">③ </w:t>
            </w:r>
            <w:r>
              <w:rPr>
                <w:rFonts w:ascii="Arial" w:eastAsia="Arial" w:hAnsi="Arial" w:cs="Arial"/>
                <w:b/>
                <w:bCs/>
                <w:color w:val="0D1B3E"/>
                <w:sz w:val="22"/>
                <w:szCs w:val="22"/>
              </w:rPr>
              <w:t>Deploy</w:t>
            </w:r>
          </w:p>
          <w:p w14:paraId="0316DE48" w14:textId="77777777" w:rsidR="00CE039D" w:rsidRDefault="00F84C00">
            <w:pPr>
              <w:jc w:val="center"/>
            </w:pPr>
            <w:r w:rsidRPr="00D72FED">
              <w:rPr>
                <w:rFonts w:ascii="Arial" w:eastAsia="Arial" w:hAnsi="Arial" w:cs="Arial"/>
                <w:sz w:val="18"/>
                <w:szCs w:val="18"/>
              </w:rPr>
              <w:t>Right audience, right time</w:t>
            </w:r>
          </w:p>
        </w:tc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A24D5" w14:textId="77777777" w:rsidR="00CE039D" w:rsidRDefault="00CE039D"/>
        </w:tc>
        <w:tc>
          <w:tcPr>
            <w:tcW w:w="2727" w:type="dxa"/>
            <w:tcBorders>
              <w:top w:val="single" w:sz="12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3CD74" w14:textId="77777777" w:rsidR="00CE039D" w:rsidRPr="00CA1DBD" w:rsidRDefault="00F84C00">
            <w:pPr>
              <w:spacing w:after="30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1B4FD8"/>
                <w:sz w:val="28"/>
                <w:szCs w:val="28"/>
              </w:rPr>
              <w:t xml:space="preserve">④ </w:t>
            </w:r>
            <w:r>
              <w:rPr>
                <w:rFonts w:ascii="Arial" w:eastAsia="Arial" w:hAnsi="Arial" w:cs="Arial"/>
                <w:b/>
                <w:bCs/>
                <w:color w:val="0D1B3E"/>
                <w:sz w:val="22"/>
                <w:szCs w:val="22"/>
              </w:rPr>
              <w:t>Follow up</w:t>
            </w:r>
          </w:p>
          <w:p w14:paraId="242DD653" w14:textId="77777777" w:rsidR="00CE039D" w:rsidRDefault="00F84C00">
            <w:pPr>
              <w:jc w:val="center"/>
            </w:pPr>
            <w:r w:rsidRPr="00D72FED">
              <w:rPr>
                <w:rFonts w:ascii="Arial" w:eastAsia="Arial" w:hAnsi="Arial" w:cs="Arial"/>
                <w:sz w:val="18"/>
                <w:szCs w:val="18"/>
              </w:rPr>
              <w:t>Track &amp; remind</w:t>
            </w:r>
          </w:p>
        </w:tc>
      </w:tr>
    </w:tbl>
    <w:p w14:paraId="739C8707" w14:textId="77777777" w:rsidR="004F2500" w:rsidRDefault="004F2500">
      <w:pPr>
        <w:spacing w:after="80"/>
        <w:rPr>
          <w:rFonts w:ascii="Arial" w:eastAsia="Arial" w:hAnsi="Arial" w:cs="Arial"/>
          <w:b/>
          <w:bCs/>
          <w:color w:val="1B4FD8"/>
          <w:sz w:val="14"/>
          <w:szCs w:val="14"/>
        </w:rPr>
      </w:pPr>
    </w:p>
    <w:p w14:paraId="1075108D" w14:textId="77777777" w:rsidR="004F2500" w:rsidRPr="00CA1DBD" w:rsidRDefault="004F2500">
      <w:pPr>
        <w:spacing w:after="80"/>
        <w:rPr>
          <w:rFonts w:ascii="Arial" w:eastAsia="Arial" w:hAnsi="Arial" w:cs="Arial"/>
          <w:b/>
          <w:bCs/>
          <w:color w:val="1B4FD8"/>
          <w:sz w:val="16"/>
          <w:szCs w:val="16"/>
        </w:rPr>
      </w:pPr>
    </w:p>
    <w:p w14:paraId="6AFE46BB" w14:textId="56F502B0" w:rsidR="00CE039D" w:rsidRPr="00CA1DBD" w:rsidRDefault="00F84C00">
      <w:pPr>
        <w:spacing w:after="80"/>
        <w:rPr>
          <w:sz w:val="32"/>
          <w:szCs w:val="32"/>
        </w:rPr>
      </w:pPr>
      <w:r>
        <w:rPr>
          <w:rFonts w:ascii="Arial" w:eastAsia="Arial" w:hAnsi="Arial" w:cs="Arial"/>
          <w:b/>
          <w:bCs/>
          <w:color w:val="1B4FD8"/>
          <w:sz w:val="22"/>
          <w:szCs w:val="22"/>
        </w:rPr>
        <w:t>DEPLOY IN THIS ORDER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7"/>
        <w:gridCol w:w="10501"/>
      </w:tblGrid>
      <w:tr w:rsidR="00CE039D" w14:paraId="0DAF5335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C2461"/>
            <w:tcMar>
              <w:top w:w="140" w:type="dxa"/>
              <w:left w:w="100" w:type="dxa"/>
              <w:bottom w:w="140" w:type="dxa"/>
              <w:right w:w="80" w:type="dxa"/>
            </w:tcMar>
            <w:vAlign w:val="center"/>
          </w:tcPr>
          <w:p w14:paraId="37EC6BD2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4"/>
                <w:szCs w:val="14"/>
              </w:rPr>
              <w:t>STEP</w:t>
            </w:r>
          </w:p>
          <w:p w14:paraId="03F122BF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80"/>
                <w:szCs w:val="80"/>
              </w:rPr>
              <w:t>1</w:t>
            </w:r>
          </w:p>
        </w:tc>
        <w:tc>
          <w:tcPr>
            <w:tcW w:w="10188" w:type="dxa"/>
            <w:tcBorders>
              <w:top w:val="none" w:sz="0" w:space="0" w:color="FFFFFF"/>
              <w:left w:val="single" w:sz="2" w:space="0" w:color="0C2461"/>
              <w:bottom w:val="none" w:sz="0" w:space="0" w:color="FFFFFF"/>
              <w:right w:val="none" w:sz="0" w:space="0" w:color="FFFFFF"/>
            </w:tcBorders>
            <w:shd w:val="clear" w:color="auto" w:fill="E8EEF8"/>
            <w:tcMar>
              <w:top w:w="140" w:type="dxa"/>
              <w:left w:w="200" w:type="dxa"/>
              <w:bottom w:w="140" w:type="dxa"/>
              <w:right w:w="160" w:type="dxa"/>
            </w:tcMar>
            <w:vAlign w:val="center"/>
          </w:tcPr>
          <w:p w14:paraId="54CEA97D" w14:textId="7E04E287" w:rsidR="00CE039D" w:rsidRPr="004F2500" w:rsidRDefault="00F84C00">
            <w:pPr>
              <w:spacing w:after="3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Before school starts – </w:t>
            </w:r>
            <w:r w:rsidR="00895232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Use the </w:t>
            </w:r>
            <w:r w:rsidR="008854FE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“Resources for </w:t>
            </w:r>
            <w:r w:rsidR="008854FE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>Principals</w:t>
            </w:r>
            <w:r w:rsidR="008854FE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>”</w:t>
            </w:r>
            <w:r w:rsidR="008854FE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 and </w:t>
            </w:r>
            <w:r w:rsidR="00895232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“Resources </w:t>
            </w:r>
            <w:r w:rsidR="00BC1FEC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for </w:t>
            </w:r>
            <w:r w:rsidR="00895232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 xml:space="preserve">School Staff” </w:t>
            </w:r>
            <w:r w:rsidR="00CA509B">
              <w:rPr>
                <w:rFonts w:ascii="Arial" w:eastAsia="Arial" w:hAnsi="Arial" w:cs="Arial"/>
                <w:b/>
                <w:bCs/>
                <w:color w:val="0C2461"/>
                <w:sz w:val="28"/>
                <w:szCs w:val="28"/>
              </w:rPr>
              <w:t>material</w:t>
            </w:r>
          </w:p>
          <w:p w14:paraId="174911C8" w14:textId="3BF47CCC" w:rsidR="00CE039D" w:rsidRPr="00CA1DBD" w:rsidRDefault="00F84C00">
            <w:pPr>
              <w:spacing w:after="100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June – August</w:t>
            </w:r>
          </w:p>
          <w:tbl>
            <w:tblPr>
              <w:tblW w:w="110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540"/>
              <w:gridCol w:w="7"/>
              <w:gridCol w:w="5541"/>
            </w:tblGrid>
            <w:tr w:rsidR="00CE039D" w:rsidRPr="004F2500" w14:paraId="39608E83" w14:textId="77777777"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8EE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3BD250" w14:textId="1AE084F2" w:rsidR="00CE039D" w:rsidRPr="009657AB" w:rsidRDefault="00F84C00" w:rsidP="009657AB">
                  <w:pPr>
                    <w:pStyle w:val="ListParagraph"/>
                    <w:numPr>
                      <w:ilvl w:val="0"/>
                      <w:numId w:val="2"/>
                    </w:numPr>
                    <w:spacing w:before="50" w:after="50"/>
                    <w:ind w:left="207" w:hanging="180"/>
                    <w:rPr>
                      <w:sz w:val="22"/>
                      <w:szCs w:val="22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What Is SchoolCash Online?</w:t>
                  </w:r>
                </w:p>
                <w:p w14:paraId="37002ACB" w14:textId="0F913048" w:rsidR="00CE039D" w:rsidRPr="009657AB" w:rsidRDefault="00F84C00" w:rsidP="009657AB">
                  <w:pPr>
                    <w:pStyle w:val="ListParagraph"/>
                    <w:numPr>
                      <w:ilvl w:val="0"/>
                      <w:numId w:val="2"/>
                    </w:numPr>
                    <w:spacing w:before="50" w:after="50"/>
                    <w:ind w:left="207" w:hanging="180"/>
                    <w:rPr>
                      <w:sz w:val="22"/>
                      <w:szCs w:val="22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BTS Readiness Checklist</w:t>
                  </w:r>
                </w:p>
                <w:p w14:paraId="1C767E85" w14:textId="2AFA56E2" w:rsidR="00CE039D" w:rsidRPr="009657AB" w:rsidRDefault="00F84C00" w:rsidP="009657AB">
                  <w:pPr>
                    <w:pStyle w:val="ListParagraph"/>
                    <w:numPr>
                      <w:ilvl w:val="0"/>
                      <w:numId w:val="2"/>
                    </w:numPr>
                    <w:spacing w:before="50" w:after="50"/>
                    <w:ind w:left="207" w:hanging="180"/>
                    <w:rPr>
                      <w:sz w:val="22"/>
                      <w:szCs w:val="22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Top Online Items by School Type</w:t>
                  </w:r>
                </w:p>
              </w:tc>
              <w:tc>
                <w:tcPr>
                  <w:tcW w:w="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8EE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E086D1" w14:textId="77777777" w:rsidR="00CE039D" w:rsidRPr="009657AB" w:rsidRDefault="00CE039D" w:rsidP="009657A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8EE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A0B2E1" w14:textId="3EA4AB6A" w:rsidR="00CE039D" w:rsidRPr="009657AB" w:rsidRDefault="00F84C00" w:rsidP="009657AB">
                  <w:pPr>
                    <w:pStyle w:val="ListParagraph"/>
                    <w:numPr>
                      <w:ilvl w:val="0"/>
                      <w:numId w:val="2"/>
                    </w:numPr>
                    <w:spacing w:before="50" w:after="50"/>
                    <w:ind w:left="504" w:hanging="216"/>
                    <w:rPr>
                      <w:sz w:val="22"/>
                      <w:szCs w:val="22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Item Creation Tips</w:t>
                  </w:r>
                </w:p>
                <w:p w14:paraId="37FB28FF" w14:textId="4FF5FD11" w:rsidR="00CE039D" w:rsidRPr="009657AB" w:rsidRDefault="00F84C00" w:rsidP="009657AB">
                  <w:pPr>
                    <w:pStyle w:val="ListParagraph"/>
                    <w:numPr>
                      <w:ilvl w:val="0"/>
                      <w:numId w:val="2"/>
                    </w:numPr>
                    <w:spacing w:before="50" w:after="50"/>
                    <w:ind w:left="504" w:hanging="216"/>
                    <w:rPr>
                      <w:sz w:val="22"/>
                      <w:szCs w:val="22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Benefits One-Pager</w:t>
                  </w:r>
                </w:p>
              </w:tc>
            </w:tr>
          </w:tbl>
          <w:p w14:paraId="48480331" w14:textId="77777777" w:rsidR="00CE039D" w:rsidRDefault="00CE039D"/>
        </w:tc>
      </w:tr>
      <w:tr w:rsidR="00CE039D" w14:paraId="6B8DF364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7DB05" w14:textId="3C9490CA" w:rsidR="00CE039D" w:rsidRDefault="001F63E7" w:rsidP="001F63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16"/>
                <w:szCs w:val="16"/>
              </w:rPr>
              <w:t>▼</w:t>
            </w:r>
          </w:p>
        </w:tc>
        <w:tc>
          <w:tcPr>
            <w:tcW w:w="1018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40" w:type="dxa"/>
              <w:bottom w:w="40" w:type="dxa"/>
              <w:right w:w="0" w:type="dxa"/>
            </w:tcMar>
            <w:vAlign w:val="center"/>
          </w:tcPr>
          <w:p w14:paraId="2039FC3A" w14:textId="36ECFC37" w:rsidR="00CE039D" w:rsidRDefault="00CE039D"/>
        </w:tc>
      </w:tr>
      <w:tr w:rsidR="00CE039D" w14:paraId="0DACA503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40" w:type="dxa"/>
              <w:left w:w="100" w:type="dxa"/>
              <w:bottom w:w="140" w:type="dxa"/>
              <w:right w:w="80" w:type="dxa"/>
            </w:tcMar>
            <w:vAlign w:val="center"/>
          </w:tcPr>
          <w:p w14:paraId="3FBF379E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4"/>
                <w:szCs w:val="14"/>
              </w:rPr>
              <w:t>STEP</w:t>
            </w:r>
          </w:p>
          <w:p w14:paraId="25C57EA5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80"/>
                <w:szCs w:val="80"/>
              </w:rPr>
              <w:t>2</w:t>
            </w:r>
          </w:p>
        </w:tc>
        <w:tc>
          <w:tcPr>
            <w:tcW w:w="10188" w:type="dxa"/>
            <w:tcBorders>
              <w:top w:val="none" w:sz="0" w:space="0" w:color="FFFFFF"/>
              <w:left w:val="single" w:sz="2" w:space="0" w:color="1B4FD8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40" w:type="dxa"/>
              <w:left w:w="200" w:type="dxa"/>
              <w:bottom w:w="140" w:type="dxa"/>
              <w:right w:w="160" w:type="dxa"/>
            </w:tcMar>
            <w:vAlign w:val="center"/>
          </w:tcPr>
          <w:p w14:paraId="2498360B" w14:textId="71549C0C" w:rsidR="00CE039D" w:rsidRPr="004F2500" w:rsidRDefault="00F84C00">
            <w:pPr>
              <w:spacing w:after="30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1B4FD8"/>
                <w:sz w:val="28"/>
                <w:szCs w:val="28"/>
              </w:rPr>
              <w:t xml:space="preserve">First week back – </w:t>
            </w:r>
            <w:r w:rsidR="00C7483C">
              <w:rPr>
                <w:rFonts w:ascii="Arial" w:eastAsia="Arial" w:hAnsi="Arial" w:cs="Arial"/>
                <w:b/>
                <w:bCs/>
                <w:color w:val="1B4FD8"/>
                <w:sz w:val="28"/>
                <w:szCs w:val="28"/>
              </w:rPr>
              <w:t>Continue to use the material oriented for school staff</w:t>
            </w:r>
          </w:p>
          <w:p w14:paraId="7E5DFD03" w14:textId="0BC36F27" w:rsidR="00CE039D" w:rsidRPr="00CA1DBD" w:rsidRDefault="00F84C00">
            <w:pPr>
              <w:spacing w:after="10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1 week before Day 1 of school</w:t>
            </w:r>
          </w:p>
          <w:tbl>
            <w:tblPr>
              <w:tblW w:w="110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540"/>
              <w:gridCol w:w="7"/>
              <w:gridCol w:w="5541"/>
            </w:tblGrid>
            <w:tr w:rsidR="00CE039D" w:rsidRPr="004F2500" w14:paraId="252AACFE" w14:textId="77777777"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DBEAF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C0650E" w14:textId="402A26DE" w:rsidR="00CE039D" w:rsidRPr="009657AB" w:rsidRDefault="00F84C00" w:rsidP="009657AB">
                  <w:pPr>
                    <w:pStyle w:val="ListParagraph"/>
                    <w:numPr>
                      <w:ilvl w:val="0"/>
                      <w:numId w:val="3"/>
                    </w:numPr>
                    <w:spacing w:before="50" w:after="50"/>
                    <w:ind w:left="297" w:hanging="180"/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Staff Informational One-Pager</w:t>
                  </w:r>
                </w:p>
                <w:p w14:paraId="4DF1CBC9" w14:textId="2C21D629" w:rsidR="00174EED" w:rsidRPr="009657AB" w:rsidRDefault="00F84C00" w:rsidP="009657AB">
                  <w:pPr>
                    <w:pStyle w:val="ListParagraph"/>
                    <w:numPr>
                      <w:ilvl w:val="0"/>
                      <w:numId w:val="3"/>
                    </w:numPr>
                    <w:spacing w:before="50" w:after="50"/>
                    <w:ind w:left="297" w:hanging="180"/>
                    <w:rPr>
                      <w:rFonts w:ascii="Arial" w:eastAsia="Arial" w:hAnsi="Arial" w:cs="Arial"/>
                      <w:color w:val="0D1B3E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Principal Talking Points</w:t>
                  </w:r>
                </w:p>
              </w:tc>
              <w:tc>
                <w:tcPr>
                  <w:tcW w:w="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DBEAF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3C80B" w14:textId="77777777" w:rsidR="00CE039D" w:rsidRPr="009657AB" w:rsidRDefault="00CE039D" w:rsidP="009657AB">
                  <w:pPr>
                    <w:pStyle w:val="ListParagraph"/>
                    <w:numPr>
                      <w:ilvl w:val="0"/>
                      <w:numId w:val="3"/>
                    </w:numPr>
                    <w:ind w:left="297" w:hanging="180"/>
                  </w:pPr>
                </w:p>
              </w:tc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DBEAF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BE28AA" w14:textId="2921AF9F" w:rsidR="00CE039D" w:rsidRPr="009657AB" w:rsidRDefault="00F84C00" w:rsidP="009657AB">
                  <w:pPr>
                    <w:pStyle w:val="ListParagraph"/>
                    <w:numPr>
                      <w:ilvl w:val="0"/>
                      <w:numId w:val="3"/>
                    </w:numPr>
                    <w:spacing w:before="50" w:after="50"/>
                    <w:ind w:left="297" w:hanging="180"/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Principal Email to Staff</w:t>
                  </w:r>
                </w:p>
              </w:tc>
            </w:tr>
          </w:tbl>
          <w:p w14:paraId="713B5EB1" w14:textId="77777777" w:rsidR="00CE039D" w:rsidRPr="004F2500" w:rsidRDefault="00CE039D">
            <w:pPr>
              <w:rPr>
                <w:sz w:val="24"/>
                <w:szCs w:val="24"/>
              </w:rPr>
            </w:pPr>
          </w:p>
        </w:tc>
      </w:tr>
      <w:tr w:rsidR="00CE039D" w14:paraId="601B77BB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2F8B" w14:textId="6341DB6B" w:rsidR="00CE039D" w:rsidRDefault="001F63E7" w:rsidP="001F63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284C7"/>
                <w:sz w:val="16"/>
                <w:szCs w:val="16"/>
              </w:rPr>
              <w:t>▼</w:t>
            </w:r>
          </w:p>
        </w:tc>
        <w:tc>
          <w:tcPr>
            <w:tcW w:w="1018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40" w:type="dxa"/>
              <w:bottom w:w="40" w:type="dxa"/>
              <w:right w:w="0" w:type="dxa"/>
            </w:tcMar>
            <w:vAlign w:val="center"/>
          </w:tcPr>
          <w:p w14:paraId="3383BDF7" w14:textId="3D6EEB33" w:rsidR="00CE039D" w:rsidRDefault="00CE039D"/>
        </w:tc>
      </w:tr>
      <w:tr w:rsidR="00CE039D" w14:paraId="082F62B4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284C7"/>
            <w:tcMar>
              <w:top w:w="140" w:type="dxa"/>
              <w:left w:w="100" w:type="dxa"/>
              <w:bottom w:w="140" w:type="dxa"/>
              <w:right w:w="80" w:type="dxa"/>
            </w:tcMar>
            <w:vAlign w:val="center"/>
          </w:tcPr>
          <w:p w14:paraId="18CD3A52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4"/>
                <w:szCs w:val="14"/>
              </w:rPr>
              <w:t>STEP</w:t>
            </w:r>
          </w:p>
          <w:p w14:paraId="14431929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80"/>
                <w:szCs w:val="80"/>
              </w:rPr>
              <w:t>3</w:t>
            </w:r>
          </w:p>
        </w:tc>
        <w:tc>
          <w:tcPr>
            <w:tcW w:w="10188" w:type="dxa"/>
            <w:tcBorders>
              <w:top w:val="none" w:sz="0" w:space="0" w:color="FFFFFF"/>
              <w:left w:val="single" w:sz="2" w:space="0" w:color="0284C7"/>
              <w:bottom w:val="none" w:sz="0" w:space="0" w:color="FFFFFF"/>
              <w:right w:val="none" w:sz="0" w:space="0" w:color="FFFFFF"/>
            </w:tcBorders>
            <w:shd w:val="clear" w:color="auto" w:fill="E0F2FE"/>
            <w:tcMar>
              <w:top w:w="140" w:type="dxa"/>
              <w:left w:w="200" w:type="dxa"/>
              <w:bottom w:w="140" w:type="dxa"/>
              <w:right w:w="160" w:type="dxa"/>
            </w:tcMar>
            <w:vAlign w:val="center"/>
          </w:tcPr>
          <w:p w14:paraId="6D28E44D" w14:textId="581D2AB5" w:rsidR="00CE039D" w:rsidRPr="004F2500" w:rsidRDefault="00F84C00">
            <w:pPr>
              <w:spacing w:after="30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0284C7"/>
                <w:sz w:val="28"/>
                <w:szCs w:val="28"/>
              </w:rPr>
              <w:t xml:space="preserve">Launch to parents – </w:t>
            </w:r>
            <w:r w:rsidR="003E2528">
              <w:rPr>
                <w:rFonts w:ascii="Arial" w:eastAsia="Arial" w:hAnsi="Arial" w:cs="Arial"/>
                <w:b/>
                <w:bCs/>
                <w:color w:val="0284C7"/>
                <w:sz w:val="28"/>
                <w:szCs w:val="28"/>
              </w:rPr>
              <w:t xml:space="preserve">Use </w:t>
            </w:r>
            <w:r w:rsidR="00C7483C">
              <w:rPr>
                <w:rFonts w:ascii="Arial" w:eastAsia="Arial" w:hAnsi="Arial" w:cs="Arial"/>
                <w:b/>
                <w:bCs/>
                <w:color w:val="0284C7"/>
                <w:sz w:val="28"/>
                <w:szCs w:val="28"/>
              </w:rPr>
              <w:t>the “Resources to Educate Parents” material</w:t>
            </w:r>
          </w:p>
          <w:p w14:paraId="54CB56D5" w14:textId="0CE272AA" w:rsidR="00CE039D" w:rsidRPr="00DA7C5A" w:rsidRDefault="00F84C00">
            <w:pPr>
              <w:spacing w:after="10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Day 1 of school onwards</w:t>
            </w:r>
          </w:p>
          <w:tbl>
            <w:tblPr>
              <w:tblW w:w="110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540"/>
              <w:gridCol w:w="7"/>
              <w:gridCol w:w="5541"/>
            </w:tblGrid>
            <w:tr w:rsidR="00CE039D" w:rsidRPr="004F2500" w14:paraId="124FE84E" w14:textId="77777777"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0F2F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F02C5" w14:textId="0C5B409B" w:rsidR="00CE039D" w:rsidRPr="009657AB" w:rsidRDefault="00F84C00" w:rsidP="009657AB">
                  <w:pPr>
                    <w:pStyle w:val="ListParagraph"/>
                    <w:numPr>
                      <w:ilvl w:val="0"/>
                      <w:numId w:val="4"/>
                    </w:numPr>
                    <w:spacing w:before="50" w:after="50"/>
                    <w:ind w:left="207" w:hanging="180"/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Parent Registration How-To</w:t>
                  </w:r>
                </w:p>
                <w:p w14:paraId="691832F3" w14:textId="77777777" w:rsidR="00CE039D" w:rsidRPr="009657AB" w:rsidRDefault="00F84C00" w:rsidP="009657AB">
                  <w:pPr>
                    <w:pStyle w:val="ListParagraph"/>
                    <w:numPr>
                      <w:ilvl w:val="0"/>
                      <w:numId w:val="4"/>
                    </w:numPr>
                    <w:spacing w:before="50" w:after="50"/>
                    <w:ind w:left="207" w:hanging="180"/>
                    <w:rPr>
                      <w:rFonts w:ascii="Arial" w:eastAsia="Arial" w:hAnsi="Arial" w:cs="Arial"/>
                      <w:color w:val="0D1B3E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Parent Email — First Invite</w:t>
                  </w:r>
                </w:p>
                <w:p w14:paraId="7BAA0DCA" w14:textId="1D11F7CA" w:rsidR="009E498D" w:rsidRPr="009657AB" w:rsidRDefault="009E498D" w:rsidP="009657AB">
                  <w:pPr>
                    <w:spacing w:before="50" w:after="50"/>
                    <w:ind w:left="207" w:hanging="180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0F2F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FF080" w14:textId="77777777" w:rsidR="00CE039D" w:rsidRPr="009657AB" w:rsidRDefault="00CE039D" w:rsidP="009657AB">
                  <w:pPr>
                    <w:pStyle w:val="ListParagraph"/>
                    <w:numPr>
                      <w:ilvl w:val="0"/>
                      <w:numId w:val="4"/>
                    </w:numPr>
                    <w:ind w:left="207" w:hanging="180"/>
                  </w:pPr>
                </w:p>
              </w:tc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0F2F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1A2A8E" w14:textId="23CA259F" w:rsidR="00CE039D" w:rsidRPr="009657AB" w:rsidRDefault="00F84C00" w:rsidP="009657AB">
                  <w:pPr>
                    <w:pStyle w:val="ListParagraph"/>
                    <w:numPr>
                      <w:ilvl w:val="0"/>
                      <w:numId w:val="4"/>
                    </w:numPr>
                    <w:spacing w:before="50" w:after="50"/>
                    <w:ind w:left="207" w:hanging="180"/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Parent Email — Follow-Up</w:t>
                  </w:r>
                </w:p>
                <w:p w14:paraId="75DF4B12" w14:textId="555BCE9B" w:rsidR="00CE039D" w:rsidRPr="009657AB" w:rsidRDefault="00F84C00" w:rsidP="009657AB">
                  <w:pPr>
                    <w:pStyle w:val="ListParagraph"/>
                    <w:numPr>
                      <w:ilvl w:val="0"/>
                      <w:numId w:val="4"/>
                    </w:numPr>
                    <w:spacing w:before="50" w:after="50"/>
                    <w:ind w:left="207" w:hanging="180"/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Parent FAQ</w:t>
                  </w:r>
                </w:p>
              </w:tc>
            </w:tr>
          </w:tbl>
          <w:p w14:paraId="1E8FA811" w14:textId="77777777" w:rsidR="00CE039D" w:rsidRPr="004F2500" w:rsidRDefault="00CE039D">
            <w:pPr>
              <w:rPr>
                <w:sz w:val="28"/>
                <w:szCs w:val="28"/>
              </w:rPr>
            </w:pPr>
          </w:p>
        </w:tc>
      </w:tr>
      <w:tr w:rsidR="00CE039D" w14:paraId="7856330F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54A8" w14:textId="2797DAB8" w:rsidR="00CE039D" w:rsidRDefault="001F63E7" w:rsidP="001F63E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4338CA"/>
                <w:sz w:val="16"/>
                <w:szCs w:val="16"/>
              </w:rPr>
              <w:t>▼</w:t>
            </w:r>
          </w:p>
        </w:tc>
        <w:tc>
          <w:tcPr>
            <w:tcW w:w="1018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140" w:type="dxa"/>
              <w:bottom w:w="40" w:type="dxa"/>
              <w:right w:w="0" w:type="dxa"/>
            </w:tcMar>
            <w:vAlign w:val="center"/>
          </w:tcPr>
          <w:p w14:paraId="64BE6C86" w14:textId="4221D93D" w:rsidR="00CE039D" w:rsidRDefault="00CE039D"/>
        </w:tc>
      </w:tr>
      <w:tr w:rsidR="00CE039D" w14:paraId="4C78ED4A" w14:textId="77777777" w:rsidTr="009A25F1">
        <w:trPr>
          <w:trHeight w:val="913"/>
        </w:trPr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338CA"/>
            <w:tcMar>
              <w:top w:w="140" w:type="dxa"/>
              <w:left w:w="100" w:type="dxa"/>
              <w:bottom w:w="140" w:type="dxa"/>
              <w:right w:w="80" w:type="dxa"/>
            </w:tcMar>
            <w:vAlign w:val="center"/>
          </w:tcPr>
          <w:p w14:paraId="1DF1B33F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4"/>
                <w:szCs w:val="14"/>
              </w:rPr>
              <w:t>STEP</w:t>
            </w:r>
          </w:p>
          <w:p w14:paraId="5C7647D5" w14:textId="77777777" w:rsidR="00CE039D" w:rsidRDefault="00F84C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80"/>
                <w:szCs w:val="80"/>
              </w:rPr>
              <w:t>4</w:t>
            </w:r>
          </w:p>
        </w:tc>
        <w:tc>
          <w:tcPr>
            <w:tcW w:w="10188" w:type="dxa"/>
            <w:tcBorders>
              <w:top w:val="none" w:sz="0" w:space="0" w:color="FFFFFF"/>
              <w:left w:val="single" w:sz="2" w:space="0" w:color="4338CA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140" w:type="dxa"/>
              <w:left w:w="200" w:type="dxa"/>
              <w:bottom w:w="140" w:type="dxa"/>
              <w:right w:w="160" w:type="dxa"/>
            </w:tcMar>
            <w:vAlign w:val="center"/>
          </w:tcPr>
          <w:p w14:paraId="40AEAF50" w14:textId="7BC69A3F" w:rsidR="00CE039D" w:rsidRPr="004F2500" w:rsidRDefault="00F84C00">
            <w:pPr>
              <w:spacing w:after="3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4338CA"/>
                <w:sz w:val="28"/>
                <w:szCs w:val="28"/>
              </w:rPr>
              <w:t>Post school posters</w:t>
            </w:r>
            <w:r w:rsidR="00D4082E">
              <w:rPr>
                <w:rFonts w:ascii="Arial" w:eastAsia="Arial" w:hAnsi="Arial" w:cs="Arial"/>
                <w:b/>
                <w:bCs/>
                <w:color w:val="4338CA"/>
                <w:sz w:val="28"/>
                <w:szCs w:val="28"/>
              </w:rPr>
              <w:t xml:space="preserve"> and social media</w:t>
            </w:r>
            <w:r>
              <w:rPr>
                <w:rFonts w:ascii="Arial" w:eastAsia="Arial" w:hAnsi="Arial" w:cs="Arial"/>
                <w:b/>
                <w:bCs/>
                <w:color w:val="4338CA"/>
                <w:sz w:val="28"/>
                <w:szCs w:val="28"/>
              </w:rPr>
              <w:t xml:space="preserve"> – </w:t>
            </w:r>
            <w:r w:rsidR="00D4082E">
              <w:rPr>
                <w:rFonts w:ascii="Arial" w:eastAsia="Arial" w:hAnsi="Arial" w:cs="Arial"/>
                <w:b/>
                <w:bCs/>
                <w:color w:val="4338CA"/>
                <w:sz w:val="28"/>
                <w:szCs w:val="28"/>
              </w:rPr>
              <w:t xml:space="preserve">Use the “Posters for </w:t>
            </w:r>
            <w:r w:rsidR="000F2C1E">
              <w:rPr>
                <w:rFonts w:ascii="Arial" w:eastAsia="Arial" w:hAnsi="Arial" w:cs="Arial"/>
                <w:b/>
                <w:bCs/>
                <w:color w:val="4338CA"/>
                <w:sz w:val="28"/>
                <w:szCs w:val="28"/>
              </w:rPr>
              <w:t>School Use” and “Social Media Resources” material</w:t>
            </w:r>
          </w:p>
          <w:p w14:paraId="08887059" w14:textId="3074CC03" w:rsidR="00CE039D" w:rsidRPr="00DA7C5A" w:rsidRDefault="00F84C00">
            <w:pPr>
              <w:spacing w:after="10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Day 1 of school</w:t>
            </w:r>
          </w:p>
          <w:tbl>
            <w:tblPr>
              <w:tblW w:w="110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540"/>
              <w:gridCol w:w="7"/>
              <w:gridCol w:w="5541"/>
            </w:tblGrid>
            <w:tr w:rsidR="00CE039D" w:rsidRPr="004F2500" w14:paraId="0CB9EEE5" w14:textId="77777777" w:rsidTr="00674976">
              <w:trPr>
                <w:trHeight w:val="585"/>
              </w:trPr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EF2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9D5644" w14:textId="77777777" w:rsidR="00CE039D" w:rsidRPr="009657AB" w:rsidRDefault="00F84C00" w:rsidP="009657AB">
                  <w:pPr>
                    <w:pStyle w:val="ListParagraph"/>
                    <w:numPr>
                      <w:ilvl w:val="0"/>
                      <w:numId w:val="5"/>
                    </w:numPr>
                    <w:spacing w:before="50" w:after="50"/>
                    <w:ind w:left="207" w:hanging="180"/>
                    <w:rPr>
                      <w:rFonts w:ascii="Arial" w:eastAsia="Arial" w:hAnsi="Arial" w:cs="Arial"/>
                      <w:color w:val="0D1B3E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Elementary / Middle School Poster</w:t>
                  </w:r>
                </w:p>
                <w:p w14:paraId="754AC977" w14:textId="0DA30E7E" w:rsidR="00F27BA6" w:rsidRPr="009657AB" w:rsidRDefault="00F27BA6" w:rsidP="009657AB">
                  <w:pPr>
                    <w:pStyle w:val="ListParagraph"/>
                    <w:numPr>
                      <w:ilvl w:val="0"/>
                      <w:numId w:val="5"/>
                    </w:numPr>
                    <w:spacing w:before="50" w:after="50"/>
                    <w:ind w:left="207" w:hanging="180"/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Junior Kindergarten / Pre-Kindergarten Post</w:t>
                  </w:r>
                </w:p>
              </w:tc>
              <w:tc>
                <w:tcPr>
                  <w:tcW w:w="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EF2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FD0D7" w14:textId="77777777" w:rsidR="00CE039D" w:rsidRPr="009657AB" w:rsidRDefault="00CE039D" w:rsidP="009657AB">
                  <w:pPr>
                    <w:pStyle w:val="ListParagraph"/>
                    <w:numPr>
                      <w:ilvl w:val="0"/>
                      <w:numId w:val="5"/>
                    </w:numPr>
                    <w:ind w:left="207" w:hanging="180"/>
                  </w:pPr>
                </w:p>
              </w:tc>
              <w:tc>
                <w:tcPr>
                  <w:tcW w:w="504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EEF2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9B86BD" w14:textId="77777777" w:rsidR="00F27BA6" w:rsidRPr="009657AB" w:rsidRDefault="00F84C00" w:rsidP="009657AB">
                  <w:pPr>
                    <w:pStyle w:val="ListParagraph"/>
                    <w:numPr>
                      <w:ilvl w:val="0"/>
                      <w:numId w:val="5"/>
                    </w:numPr>
                    <w:spacing w:before="50" w:after="50"/>
                    <w:ind w:left="207" w:hanging="180"/>
                    <w:rPr>
                      <w:rFonts w:ascii="Arial" w:eastAsia="Arial" w:hAnsi="Arial" w:cs="Arial"/>
                      <w:color w:val="0D1B3E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High School Poster</w:t>
                  </w:r>
                </w:p>
                <w:p w14:paraId="4C9BB6A0" w14:textId="5549EDC1" w:rsidR="000F2C1E" w:rsidRPr="009657AB" w:rsidRDefault="009657AB" w:rsidP="009657AB">
                  <w:pPr>
                    <w:pStyle w:val="ListParagraph"/>
                    <w:numPr>
                      <w:ilvl w:val="0"/>
                      <w:numId w:val="5"/>
                    </w:numPr>
                    <w:spacing w:before="50" w:after="50"/>
                    <w:ind w:left="207" w:hanging="180"/>
                    <w:rPr>
                      <w:rFonts w:ascii="Arial" w:eastAsia="Arial" w:hAnsi="Arial" w:cs="Arial"/>
                      <w:color w:val="0D1B3E"/>
                    </w:rPr>
                  </w:pPr>
                  <w:r w:rsidRPr="009657AB">
                    <w:rPr>
                      <w:rFonts w:ascii="Arial" w:eastAsia="Arial" w:hAnsi="Arial" w:cs="Arial"/>
                      <w:color w:val="0D1B3E"/>
                    </w:rPr>
                    <w:t>Social post images and reel</w:t>
                  </w:r>
                </w:p>
              </w:tc>
            </w:tr>
          </w:tbl>
          <w:p w14:paraId="540E87B4" w14:textId="77777777" w:rsidR="00CE039D" w:rsidRDefault="00CE039D"/>
        </w:tc>
      </w:tr>
    </w:tbl>
    <w:p w14:paraId="5634151C" w14:textId="77777777" w:rsidR="00CE039D" w:rsidRDefault="00CE039D">
      <w:pPr>
        <w:spacing w:before="180"/>
      </w:pP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60"/>
      </w:tblGrid>
      <w:tr w:rsidR="004F2500" w14:paraId="74228B0D" w14:textId="77777777" w:rsidTr="004F2500">
        <w:tc>
          <w:tcPr>
            <w:tcW w:w="11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40" w:type="dxa"/>
              <w:left w:w="260" w:type="dxa"/>
              <w:bottom w:w="140" w:type="dxa"/>
              <w:right w:w="180" w:type="dxa"/>
            </w:tcMar>
            <w:vAlign w:val="center"/>
          </w:tcPr>
          <w:p w14:paraId="271ABC39" w14:textId="77777777" w:rsidR="004F2500" w:rsidRPr="004F2500" w:rsidRDefault="004F2500">
            <w:pPr>
              <w:spacing w:after="50"/>
              <w:rPr>
                <w:color w:val="FFFFFF" w:themeColor="background1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THE BOTTOM LINE</w:t>
            </w:r>
          </w:p>
          <w:p w14:paraId="47B3A382" w14:textId="77777777" w:rsidR="004F2500" w:rsidRDefault="004F2500">
            <w:r>
              <w:rPr>
                <w:rFonts w:ascii="Arial" w:eastAsia="Arial" w:hAnsi="Arial" w:cs="Arial"/>
                <w:color w:val="D8E8FF"/>
                <w:sz w:val="18"/>
                <w:szCs w:val="18"/>
              </w:rPr>
              <w:t>The more consistently this toolkit is deployed, the faster families register.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 xml:space="preserve">  Start with Step 1 and work forward.</w:t>
            </w:r>
          </w:p>
        </w:tc>
      </w:tr>
    </w:tbl>
    <w:p w14:paraId="6C3D62C9" w14:textId="77777777" w:rsidR="00F84C00" w:rsidRDefault="00F84C00"/>
    <w:sectPr w:rsidR="00F84C00" w:rsidSect="009657AB">
      <w:footerReference w:type="default" r:id="rId7"/>
      <w:pgSz w:w="12240" w:h="15840"/>
      <w:pgMar w:top="450" w:right="576" w:bottom="576" w:left="576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A9E9E" w14:textId="77777777" w:rsidR="00A03F1F" w:rsidRDefault="00A03F1F" w:rsidP="002603F9">
      <w:r>
        <w:separator/>
      </w:r>
    </w:p>
  </w:endnote>
  <w:endnote w:type="continuationSeparator" w:id="0">
    <w:p w14:paraId="2E4481CA" w14:textId="77777777" w:rsidR="00A03F1F" w:rsidRDefault="00A03F1F" w:rsidP="0026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8D3BF" w14:textId="546802CC" w:rsidR="002603F9" w:rsidRDefault="002603F9" w:rsidP="002603F9">
    <w:pPr>
      <w:pStyle w:val="Footer"/>
      <w:jc w:val="right"/>
    </w:pPr>
    <w:r>
      <w:rPr>
        <w:noProof/>
      </w:rPr>
      <w:drawing>
        <wp:inline distT="0" distB="0" distL="0" distR="0" wp14:anchorId="35402A72" wp14:editId="4FBDD411">
          <wp:extent cx="855878" cy="506680"/>
          <wp:effectExtent l="0" t="0" r="1905" b="8255"/>
          <wp:docPr id="20942525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9927218" name="Picture 5199272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210" cy="52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3EE0" w14:textId="77777777" w:rsidR="00A03F1F" w:rsidRDefault="00A03F1F" w:rsidP="002603F9">
      <w:r>
        <w:separator/>
      </w:r>
    </w:p>
  </w:footnote>
  <w:footnote w:type="continuationSeparator" w:id="0">
    <w:p w14:paraId="1394796C" w14:textId="77777777" w:rsidR="00A03F1F" w:rsidRDefault="00A03F1F" w:rsidP="00260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73308"/>
    <w:multiLevelType w:val="hybridMultilevel"/>
    <w:tmpl w:val="DE00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96C44"/>
    <w:multiLevelType w:val="hybridMultilevel"/>
    <w:tmpl w:val="55647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115E9"/>
    <w:multiLevelType w:val="hybridMultilevel"/>
    <w:tmpl w:val="8E4C75CA"/>
    <w:lvl w:ilvl="0" w:tplc="59DE0628">
      <w:start w:val="1"/>
      <w:numFmt w:val="bullet"/>
      <w:lvlText w:val="●"/>
      <w:lvlJc w:val="left"/>
      <w:pPr>
        <w:ind w:left="720" w:hanging="360"/>
      </w:pPr>
    </w:lvl>
    <w:lvl w:ilvl="1" w:tplc="67C43CFC">
      <w:start w:val="1"/>
      <w:numFmt w:val="bullet"/>
      <w:lvlText w:val="○"/>
      <w:lvlJc w:val="left"/>
      <w:pPr>
        <w:ind w:left="1440" w:hanging="360"/>
      </w:pPr>
    </w:lvl>
    <w:lvl w:ilvl="2" w:tplc="ED72F47C">
      <w:start w:val="1"/>
      <w:numFmt w:val="bullet"/>
      <w:lvlText w:val="■"/>
      <w:lvlJc w:val="left"/>
      <w:pPr>
        <w:ind w:left="2160" w:hanging="360"/>
      </w:pPr>
    </w:lvl>
    <w:lvl w:ilvl="3" w:tplc="F79E1D32">
      <w:start w:val="1"/>
      <w:numFmt w:val="bullet"/>
      <w:lvlText w:val="●"/>
      <w:lvlJc w:val="left"/>
      <w:pPr>
        <w:ind w:left="2880" w:hanging="360"/>
      </w:pPr>
    </w:lvl>
    <w:lvl w:ilvl="4" w:tplc="5656BD9C">
      <w:start w:val="1"/>
      <w:numFmt w:val="bullet"/>
      <w:lvlText w:val="○"/>
      <w:lvlJc w:val="left"/>
      <w:pPr>
        <w:ind w:left="3600" w:hanging="360"/>
      </w:pPr>
    </w:lvl>
    <w:lvl w:ilvl="5" w:tplc="8078EB84">
      <w:start w:val="1"/>
      <w:numFmt w:val="bullet"/>
      <w:lvlText w:val="■"/>
      <w:lvlJc w:val="left"/>
      <w:pPr>
        <w:ind w:left="4320" w:hanging="360"/>
      </w:pPr>
    </w:lvl>
    <w:lvl w:ilvl="6" w:tplc="C43A5A82">
      <w:start w:val="1"/>
      <w:numFmt w:val="bullet"/>
      <w:lvlText w:val="●"/>
      <w:lvlJc w:val="left"/>
      <w:pPr>
        <w:ind w:left="5040" w:hanging="360"/>
      </w:pPr>
    </w:lvl>
    <w:lvl w:ilvl="7" w:tplc="85663F92">
      <w:start w:val="1"/>
      <w:numFmt w:val="bullet"/>
      <w:lvlText w:val="●"/>
      <w:lvlJc w:val="left"/>
      <w:pPr>
        <w:ind w:left="5760" w:hanging="360"/>
      </w:pPr>
    </w:lvl>
    <w:lvl w:ilvl="8" w:tplc="40683AE8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5B284EC8"/>
    <w:multiLevelType w:val="hybridMultilevel"/>
    <w:tmpl w:val="4ABEC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342BB"/>
    <w:multiLevelType w:val="hybridMultilevel"/>
    <w:tmpl w:val="99B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62644">
    <w:abstractNumId w:val="2"/>
    <w:lvlOverride w:ilvl="0">
      <w:startOverride w:val="1"/>
    </w:lvlOverride>
  </w:num>
  <w:num w:numId="2" w16cid:durableId="970287282">
    <w:abstractNumId w:val="1"/>
  </w:num>
  <w:num w:numId="3" w16cid:durableId="575093832">
    <w:abstractNumId w:val="3"/>
  </w:num>
  <w:num w:numId="4" w16cid:durableId="907567881">
    <w:abstractNumId w:val="0"/>
  </w:num>
  <w:num w:numId="5" w16cid:durableId="1054428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39D"/>
    <w:rsid w:val="0004089F"/>
    <w:rsid w:val="00052B3E"/>
    <w:rsid w:val="000C7119"/>
    <w:rsid w:val="000F2C1E"/>
    <w:rsid w:val="00174EED"/>
    <w:rsid w:val="001E3822"/>
    <w:rsid w:val="001F63E7"/>
    <w:rsid w:val="002603F9"/>
    <w:rsid w:val="00327876"/>
    <w:rsid w:val="00361422"/>
    <w:rsid w:val="003E2528"/>
    <w:rsid w:val="004677F7"/>
    <w:rsid w:val="004A4F5F"/>
    <w:rsid w:val="004F2500"/>
    <w:rsid w:val="00674976"/>
    <w:rsid w:val="006B4207"/>
    <w:rsid w:val="008854FE"/>
    <w:rsid w:val="00895232"/>
    <w:rsid w:val="009657AB"/>
    <w:rsid w:val="009A25F1"/>
    <w:rsid w:val="009A6A67"/>
    <w:rsid w:val="009E498D"/>
    <w:rsid w:val="00A03F1F"/>
    <w:rsid w:val="00BC1FEC"/>
    <w:rsid w:val="00BE1C1D"/>
    <w:rsid w:val="00C7483C"/>
    <w:rsid w:val="00CA1DBD"/>
    <w:rsid w:val="00CA509B"/>
    <w:rsid w:val="00CE039D"/>
    <w:rsid w:val="00D4082E"/>
    <w:rsid w:val="00D72FED"/>
    <w:rsid w:val="00DA7C5A"/>
    <w:rsid w:val="00E16CD1"/>
    <w:rsid w:val="00F27BA6"/>
    <w:rsid w:val="00F8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1D75BE"/>
  <w15:docId w15:val="{19C20DB4-6767-4CE5-A3BE-FC5002F2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03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3F9"/>
  </w:style>
  <w:style w:type="paragraph" w:styleId="Footer">
    <w:name w:val="footer"/>
    <w:basedOn w:val="Normal"/>
    <w:link w:val="FooterChar"/>
    <w:uiPriority w:val="99"/>
    <w:unhideWhenUsed/>
    <w:rsid w:val="002603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218</Words>
  <Characters>1149</Characters>
  <Application>Microsoft Office Word</Application>
  <DocSecurity>0</DocSecurity>
  <Lines>88</Lines>
  <Paragraphs>71</Paragraphs>
  <ScaleCrop>false</ScaleCrop>
  <Company>KEV Group Inc.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David Jaarsma</cp:lastModifiedBy>
  <cp:revision>26</cp:revision>
  <dcterms:created xsi:type="dcterms:W3CDTF">2026-06-15T17:54:00Z</dcterms:created>
  <dcterms:modified xsi:type="dcterms:W3CDTF">2026-06-23T17:19:00Z</dcterms:modified>
</cp:coreProperties>
</file>